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D8" w:rsidRPr="00CE2357" w:rsidRDefault="00AD62E8">
      <w:pPr>
        <w:rPr>
          <w:b/>
          <w:sz w:val="28"/>
          <w:szCs w:val="28"/>
        </w:rPr>
      </w:pPr>
      <w:r w:rsidRPr="00CE2357">
        <w:rPr>
          <w:b/>
          <w:sz w:val="28"/>
          <w:szCs w:val="28"/>
        </w:rPr>
        <w:t xml:space="preserve">YAPI KREDİ BANKASI  </w:t>
      </w:r>
    </w:p>
    <w:p w:rsidR="006A2EB5" w:rsidRPr="00CE2357" w:rsidRDefault="00026ED8">
      <w:pPr>
        <w:rPr>
          <w:b/>
          <w:sz w:val="28"/>
          <w:szCs w:val="28"/>
        </w:rPr>
      </w:pPr>
      <w:r w:rsidRPr="00CE2357">
        <w:rPr>
          <w:b/>
          <w:sz w:val="28"/>
          <w:szCs w:val="28"/>
        </w:rPr>
        <w:t xml:space="preserve">2017 YILI </w:t>
      </w:r>
      <w:r w:rsidR="00AD62E8" w:rsidRPr="00CE2357">
        <w:rPr>
          <w:b/>
          <w:sz w:val="28"/>
          <w:szCs w:val="28"/>
        </w:rPr>
        <w:t xml:space="preserve">İSTANBUL BÖLGE FUTBOL TURNUVASI </w:t>
      </w:r>
    </w:p>
    <w:p w:rsidR="00AD62E8" w:rsidRPr="00426DBE" w:rsidRDefault="00AD62E8">
      <w:pPr>
        <w:rPr>
          <w:sz w:val="24"/>
          <w:szCs w:val="24"/>
        </w:rPr>
      </w:pPr>
    </w:p>
    <w:p w:rsidR="00AD62E8" w:rsidRPr="00426DBE" w:rsidRDefault="00AD62E8">
      <w:pPr>
        <w:rPr>
          <w:b/>
          <w:sz w:val="24"/>
          <w:szCs w:val="24"/>
          <w:u w:val="single"/>
        </w:rPr>
      </w:pPr>
      <w:r w:rsidRPr="00426DBE">
        <w:rPr>
          <w:b/>
          <w:sz w:val="24"/>
          <w:szCs w:val="24"/>
          <w:u w:val="single"/>
        </w:rPr>
        <w:t xml:space="preserve">MÜSABAKA KURALLARI </w:t>
      </w:r>
      <w:r w:rsidR="009A613F" w:rsidRPr="00426DBE">
        <w:rPr>
          <w:b/>
          <w:sz w:val="24"/>
          <w:szCs w:val="24"/>
          <w:u w:val="single"/>
        </w:rPr>
        <w:t>:</w:t>
      </w:r>
    </w:p>
    <w:p w:rsidR="00AD62E8" w:rsidRPr="00426DBE" w:rsidRDefault="00AD62E8">
      <w:pPr>
        <w:rPr>
          <w:sz w:val="24"/>
          <w:szCs w:val="24"/>
        </w:rPr>
      </w:pPr>
    </w:p>
    <w:p w:rsidR="003D23B9" w:rsidRPr="00426DBE" w:rsidRDefault="006E56AD" w:rsidP="003D23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 xml:space="preserve">Takımlar </w:t>
      </w:r>
      <w:r w:rsidR="00026ED8" w:rsidRPr="00426DBE">
        <w:rPr>
          <w:sz w:val="24"/>
          <w:szCs w:val="24"/>
        </w:rPr>
        <w:t xml:space="preserve">tertip komitesine </w:t>
      </w:r>
      <w:r w:rsidR="00AD62E8" w:rsidRPr="00426DBE">
        <w:rPr>
          <w:sz w:val="24"/>
          <w:szCs w:val="24"/>
        </w:rPr>
        <w:t xml:space="preserve">13 Sporcu , 2 yönetici olmak üzere toplam 15 kişilik isim listesi </w:t>
      </w:r>
      <w:r w:rsidR="00426DBE" w:rsidRPr="00426DBE">
        <w:rPr>
          <w:sz w:val="24"/>
          <w:szCs w:val="24"/>
        </w:rPr>
        <w:t>bildirebilicekdir.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026ED8" w:rsidRPr="00426DBE" w:rsidRDefault="00426DBE" w:rsidP="00026E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Tertip komitesine</w:t>
      </w:r>
      <w:r w:rsidR="00026ED8" w:rsidRPr="00426DBE">
        <w:rPr>
          <w:sz w:val="24"/>
          <w:szCs w:val="24"/>
        </w:rPr>
        <w:t xml:space="preserve"> sunulacak 13 kişilik oyuncu kadrosu içinde </w:t>
      </w:r>
      <w:r w:rsidR="00026ED8" w:rsidRPr="00C87503">
        <w:rPr>
          <w:b/>
          <w:sz w:val="24"/>
          <w:szCs w:val="24"/>
        </w:rPr>
        <w:t>NWG Servis hizmetleri AŞ ve external.yapıkredi.com.tr</w:t>
      </w:r>
      <w:r w:rsidR="00026ED8" w:rsidRPr="00426DBE">
        <w:rPr>
          <w:sz w:val="24"/>
          <w:szCs w:val="24"/>
        </w:rPr>
        <w:t xml:space="preserve">  uzantılı taşeron şirketlerinde sürekli çalışan en f</w:t>
      </w:r>
      <w:r>
        <w:rPr>
          <w:sz w:val="24"/>
          <w:szCs w:val="24"/>
        </w:rPr>
        <w:t>azla 2 oyuncu</w:t>
      </w:r>
      <w:r w:rsidR="00C87503">
        <w:rPr>
          <w:sz w:val="24"/>
          <w:szCs w:val="24"/>
        </w:rPr>
        <w:t xml:space="preserve"> bulundurulacaktır</w:t>
      </w:r>
      <w:r w:rsidR="00026ED8" w:rsidRPr="00426DBE">
        <w:rPr>
          <w:sz w:val="24"/>
          <w:szCs w:val="24"/>
        </w:rPr>
        <w:t>.</w:t>
      </w:r>
      <w:r w:rsidR="00C87503">
        <w:rPr>
          <w:sz w:val="24"/>
          <w:szCs w:val="24"/>
        </w:rPr>
        <w:t xml:space="preserve"> Bu iki oyuncuda aynı anda oyun alanında yer alabilecektir.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426DBE" w:rsidRDefault="00AD62E8" w:rsidP="00426D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>Takım yöneticileri 13  kişilik müsabaka kadrosu içinde yer almak kaydı ile oyuncu olarak müsabakalarda yer alabileceklerdir.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426DBE" w:rsidRDefault="00426DBE" w:rsidP="00426D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>M</w:t>
      </w:r>
      <w:r>
        <w:rPr>
          <w:sz w:val="24"/>
          <w:szCs w:val="24"/>
        </w:rPr>
        <w:t>üsabakalar</w:t>
      </w:r>
      <w:r w:rsidR="00AD62E8" w:rsidRPr="00426DBE">
        <w:rPr>
          <w:sz w:val="24"/>
          <w:szCs w:val="24"/>
        </w:rPr>
        <w:t xml:space="preserve"> 7 oyuncu + 1 kaleci toplam 8 kişi ile </w:t>
      </w:r>
      <w:r>
        <w:rPr>
          <w:sz w:val="24"/>
          <w:szCs w:val="24"/>
        </w:rPr>
        <w:t xml:space="preserve"> oynanacaktır. 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426DBE" w:rsidRPr="00426DBE" w:rsidRDefault="00426DBE" w:rsidP="00426D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>Takımlar maç süresi boyunca 4 oyuncu 1 kaleci toplam 5 oyuncu değişikliği yapabileceklerdir.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426DBE" w:rsidRDefault="00AD62E8" w:rsidP="00426D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>Taşeron oyuncular</w:t>
      </w:r>
      <w:r w:rsidR="00426DBE">
        <w:rPr>
          <w:sz w:val="24"/>
          <w:szCs w:val="24"/>
        </w:rPr>
        <w:t xml:space="preserve"> müsabaka listeleri bildirilirken isimlerinşn </w:t>
      </w:r>
      <w:r w:rsidRPr="00426DBE">
        <w:rPr>
          <w:sz w:val="24"/>
          <w:szCs w:val="24"/>
        </w:rPr>
        <w:t xml:space="preserve"> karşılalarına </w:t>
      </w:r>
      <w:r w:rsidRPr="00426DBE">
        <w:rPr>
          <w:b/>
          <w:sz w:val="24"/>
          <w:szCs w:val="24"/>
        </w:rPr>
        <w:t>( T )</w:t>
      </w:r>
      <w:r w:rsidRPr="00426DBE">
        <w:rPr>
          <w:sz w:val="24"/>
          <w:szCs w:val="24"/>
        </w:rPr>
        <w:t xml:space="preserve"> harfi ile yazılacaktır</w:t>
      </w:r>
      <w:r w:rsidR="00426DBE" w:rsidRPr="00426DBE">
        <w:rPr>
          <w:sz w:val="24"/>
          <w:szCs w:val="24"/>
        </w:rPr>
        <w:t xml:space="preserve"> belirtilecektir.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AD62E8" w:rsidRPr="00426DBE" w:rsidRDefault="003961BC" w:rsidP="00AD62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>Bir takımın müsabakaya başlayabilmesi için en az 6 oyuncu ile sahaya çıkması gerekir.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3961BC" w:rsidRDefault="003961BC" w:rsidP="00AD62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>Sahada 5 oyuncu ile kalan takım müsabakaya devam edemez. Bu durumda futbol müsabaka yönetmeliğinin ilgili hükümleri uygulanır.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9D77BC" w:rsidRPr="00426DBE" w:rsidRDefault="009D77BC" w:rsidP="00AD62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>Maç başlama saatinden 15 dakika sonrasına kadar sahaya çıkmayan takım hükmen yenik sayılır. Ancak elde olmayan olağan üstü durumların belgelenmesi ve yürütme birimi onayı halinde maç ileri bir tarihe ertelenir.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9D77BC" w:rsidRPr="00426DBE" w:rsidRDefault="003D23B9" w:rsidP="00AD62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 xml:space="preserve"> </w:t>
      </w:r>
      <w:r w:rsidR="00426DBE">
        <w:rPr>
          <w:sz w:val="24"/>
          <w:szCs w:val="24"/>
        </w:rPr>
        <w:t xml:space="preserve">Tertip Komitesi </w:t>
      </w:r>
      <w:r w:rsidR="009D77BC" w:rsidRPr="00426DBE">
        <w:rPr>
          <w:sz w:val="24"/>
          <w:szCs w:val="24"/>
        </w:rPr>
        <w:t xml:space="preserve">tüm müsabakaları hafta sonu Cumartesi ve Pazar günleri </w:t>
      </w:r>
      <w:r w:rsidR="00C87503">
        <w:rPr>
          <w:sz w:val="24"/>
          <w:szCs w:val="24"/>
        </w:rPr>
        <w:t xml:space="preserve">11:00 ile 18:30 saatleri arası </w:t>
      </w:r>
      <w:r w:rsidR="009D77BC" w:rsidRPr="00426DBE">
        <w:rPr>
          <w:sz w:val="24"/>
          <w:szCs w:val="24"/>
        </w:rPr>
        <w:t>oynanacaktır. Fakat kötü hava koşulları ve hafta sonları sahanın kapalı olması durumlarında müsabakalar</w:t>
      </w:r>
      <w:r w:rsidR="00426DBE">
        <w:rPr>
          <w:sz w:val="24"/>
          <w:szCs w:val="24"/>
        </w:rPr>
        <w:t>ı</w:t>
      </w:r>
      <w:r w:rsidR="009D77BC" w:rsidRPr="00426DBE">
        <w:rPr>
          <w:sz w:val="24"/>
          <w:szCs w:val="24"/>
        </w:rPr>
        <w:t xml:space="preserve"> hafta içi Salı – Çarşamba – Perşembe </w:t>
      </w:r>
      <w:r w:rsidR="009D77BC" w:rsidRPr="00426DBE">
        <w:rPr>
          <w:sz w:val="24"/>
          <w:szCs w:val="24"/>
        </w:rPr>
        <w:lastRenderedPageBreak/>
        <w:t xml:space="preserve">akşamları </w:t>
      </w:r>
      <w:r w:rsidR="00426DBE">
        <w:rPr>
          <w:sz w:val="24"/>
          <w:szCs w:val="24"/>
        </w:rPr>
        <w:t xml:space="preserve">           </w:t>
      </w:r>
      <w:r w:rsidR="009D77BC" w:rsidRPr="00426DBE">
        <w:rPr>
          <w:sz w:val="24"/>
          <w:szCs w:val="24"/>
        </w:rPr>
        <w:t xml:space="preserve">19:00 – </w:t>
      </w:r>
      <w:r w:rsidR="00426DBE">
        <w:rPr>
          <w:sz w:val="24"/>
          <w:szCs w:val="24"/>
        </w:rPr>
        <w:t xml:space="preserve"> </w:t>
      </w:r>
      <w:r w:rsidR="009D77BC" w:rsidRPr="00426DBE">
        <w:rPr>
          <w:sz w:val="24"/>
          <w:szCs w:val="24"/>
        </w:rPr>
        <w:t>20 :15 – 21:30 saatleri aralığında oynatma durumu söz konusu olabilir.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3961BC" w:rsidRPr="00426DBE" w:rsidRDefault="003D23B9" w:rsidP="00AD62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 xml:space="preserve"> </w:t>
      </w:r>
      <w:r w:rsidR="003961BC" w:rsidRPr="00426DBE">
        <w:rPr>
          <w:sz w:val="24"/>
          <w:szCs w:val="24"/>
        </w:rPr>
        <w:t>Müsabakalar 30 ‘ar dakikadan 2 devre üzerinden oynanır. Devre arası süresi 5 dakikadır.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3961BC" w:rsidRPr="00426DBE" w:rsidRDefault="003D23B9" w:rsidP="00AD62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 xml:space="preserve"> </w:t>
      </w:r>
      <w:r w:rsidR="003961BC" w:rsidRPr="00426DBE">
        <w:rPr>
          <w:sz w:val="24"/>
          <w:szCs w:val="24"/>
        </w:rPr>
        <w:t>Taç atışları normal kurallar dahilinde atılacaktır.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3961BC" w:rsidRPr="00426DBE" w:rsidRDefault="003D23B9" w:rsidP="00AD62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 xml:space="preserve"> </w:t>
      </w:r>
      <w:r w:rsidR="003961BC" w:rsidRPr="00426DBE">
        <w:rPr>
          <w:sz w:val="24"/>
          <w:szCs w:val="24"/>
        </w:rPr>
        <w:t xml:space="preserve">Ofsayt kuralı uygulanmayacaktır. </w:t>
      </w:r>
      <w:r w:rsidR="00426DBE">
        <w:rPr>
          <w:sz w:val="24"/>
          <w:szCs w:val="24"/>
        </w:rPr>
        <w:t xml:space="preserve">Ofsayt kuralı dışındaki tüm oyun kurallarında  </w:t>
      </w:r>
      <w:r w:rsidR="003961BC" w:rsidRPr="00426DBE">
        <w:rPr>
          <w:sz w:val="24"/>
          <w:szCs w:val="24"/>
        </w:rPr>
        <w:t xml:space="preserve"> futbol müsabaka yönetmeliği </w:t>
      </w:r>
      <w:r w:rsidR="00426DBE">
        <w:rPr>
          <w:sz w:val="24"/>
          <w:szCs w:val="24"/>
        </w:rPr>
        <w:t>g</w:t>
      </w:r>
      <w:r w:rsidR="003961BC" w:rsidRPr="00426DBE">
        <w:rPr>
          <w:sz w:val="24"/>
          <w:szCs w:val="24"/>
        </w:rPr>
        <w:t>eçerlidir.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3961BC" w:rsidRPr="00426DBE" w:rsidRDefault="003D23B9" w:rsidP="00AD62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 xml:space="preserve"> </w:t>
      </w:r>
      <w:r w:rsidR="003961BC" w:rsidRPr="00426DBE">
        <w:rPr>
          <w:sz w:val="24"/>
          <w:szCs w:val="24"/>
        </w:rPr>
        <w:t>Tek ve çift vuruşlu serbest atışlarda atış yeri atışı yapan takımın kendi yarı alanı ise rakip takım baraj yapamaz.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3961BC" w:rsidRPr="00426DBE" w:rsidRDefault="003D23B9" w:rsidP="00AD62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 xml:space="preserve"> </w:t>
      </w:r>
      <w:r w:rsidR="003961BC" w:rsidRPr="00426DBE">
        <w:rPr>
          <w:sz w:val="24"/>
          <w:szCs w:val="24"/>
        </w:rPr>
        <w:t xml:space="preserve">Serbest atış baraj mesafesi hakem adımı ile 6 adımdır. Taç atışlarında </w:t>
      </w:r>
      <w:r w:rsidR="009D77BC" w:rsidRPr="00426DBE">
        <w:rPr>
          <w:sz w:val="24"/>
          <w:szCs w:val="24"/>
        </w:rPr>
        <w:t>2 m dir. Korner atışlarında baraj ceza çizgisidir.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9D77BC" w:rsidRPr="00426DBE" w:rsidRDefault="005F43DF" w:rsidP="00AD62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 xml:space="preserve"> Futbol Müsabaka yönetmeliğine göre göre kırmızı kart ile cezalandırılan sporcu otomatikman takip eden ilk maçta oynayamaz. Bu sporcunun durumu ayrıca disiplin kurulunda görüşürülür.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5F43DF" w:rsidRDefault="005F43DF" w:rsidP="00AD62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>Üst üste veya aralıklı olarak 3 maçta sarı kart gören futbolcu taki</w:t>
      </w:r>
      <w:r w:rsidR="00426DBE">
        <w:rPr>
          <w:sz w:val="24"/>
          <w:szCs w:val="24"/>
        </w:rPr>
        <w:t>p eden müsabakada cezalı durumu</w:t>
      </w:r>
      <w:r w:rsidRPr="00426DBE">
        <w:rPr>
          <w:sz w:val="24"/>
          <w:szCs w:val="24"/>
        </w:rPr>
        <w:t xml:space="preserve"> düşer ve oynayamaz.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5F43DF" w:rsidRPr="00426DBE" w:rsidRDefault="005F43DF" w:rsidP="00AD62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>Turn</w:t>
      </w:r>
      <w:r w:rsidR="00426DBE">
        <w:rPr>
          <w:sz w:val="24"/>
          <w:szCs w:val="24"/>
        </w:rPr>
        <w:t xml:space="preserve">uva hüküm ve yönetmeliklerine </w:t>
      </w:r>
      <w:r w:rsidRPr="00426DBE">
        <w:rPr>
          <w:sz w:val="24"/>
          <w:szCs w:val="24"/>
        </w:rPr>
        <w:t xml:space="preserve"> aykırı olarak </w:t>
      </w:r>
      <w:r w:rsidR="004D5DD2" w:rsidRPr="00426DBE">
        <w:rPr>
          <w:sz w:val="24"/>
          <w:szCs w:val="24"/>
        </w:rPr>
        <w:t xml:space="preserve">sporcu oynatan takım hükmen yenik sayılır. 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4D5DD2" w:rsidRPr="00426DBE" w:rsidRDefault="004D5DD2" w:rsidP="00AD62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 xml:space="preserve"> Puan ve grup sıralamaları yapılırken atılan ve yenen gol averajı dikkate alınmayacaktır.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4D5DD2" w:rsidRDefault="004D5DD2" w:rsidP="00AD62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 xml:space="preserve"> Gruplard</w:t>
      </w:r>
      <w:r w:rsidR="00426DBE">
        <w:rPr>
          <w:sz w:val="24"/>
          <w:szCs w:val="24"/>
        </w:rPr>
        <w:t xml:space="preserve">a puan eşitliğinde sıralamalar ; 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4D5DD2" w:rsidRPr="00426DBE" w:rsidRDefault="004D5DD2" w:rsidP="004D5D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6DBE">
        <w:rPr>
          <w:sz w:val="24"/>
          <w:szCs w:val="24"/>
        </w:rPr>
        <w:t>Her iki takımın kendi aralarında oynadıkları müsabaka sonucuna bakılır.</w:t>
      </w:r>
    </w:p>
    <w:p w:rsidR="004D5DD2" w:rsidRPr="00426DBE" w:rsidRDefault="004D5DD2" w:rsidP="004D5D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6DBE">
        <w:rPr>
          <w:sz w:val="24"/>
          <w:szCs w:val="24"/>
        </w:rPr>
        <w:t>Eşitlik devam ederse ceza puanına göre sıralama belirlenir.</w:t>
      </w:r>
    </w:p>
    <w:p w:rsidR="004D5DD2" w:rsidRPr="00426DBE" w:rsidRDefault="004D5DD2" w:rsidP="004D5D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6DBE">
        <w:rPr>
          <w:sz w:val="24"/>
          <w:szCs w:val="24"/>
        </w:rPr>
        <w:t>Üç takım aynı puanda ise eğer direk ceza puanı</w:t>
      </w:r>
      <w:r w:rsidR="00A909DC" w:rsidRPr="00426DBE">
        <w:rPr>
          <w:sz w:val="24"/>
          <w:szCs w:val="24"/>
        </w:rPr>
        <w:t xml:space="preserve"> göre sır</w:t>
      </w:r>
      <w:r w:rsidR="00426DBE">
        <w:rPr>
          <w:sz w:val="24"/>
          <w:szCs w:val="24"/>
        </w:rPr>
        <w:t>a</w:t>
      </w:r>
      <w:r w:rsidR="00A909DC" w:rsidRPr="00426DBE">
        <w:rPr>
          <w:sz w:val="24"/>
          <w:szCs w:val="24"/>
        </w:rPr>
        <w:t xml:space="preserve">lama belirlenir </w:t>
      </w:r>
    </w:p>
    <w:p w:rsidR="004D5DD2" w:rsidRPr="00426DBE" w:rsidRDefault="00A909DC" w:rsidP="004D5D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6DBE">
        <w:rPr>
          <w:sz w:val="24"/>
          <w:szCs w:val="24"/>
        </w:rPr>
        <w:t xml:space="preserve">Ceza puanı uygulamasında  sarı kart 5 , kırmızı kart 15 ceza puanıdır. </w:t>
      </w:r>
    </w:p>
    <w:p w:rsidR="00A909DC" w:rsidRPr="00426DBE" w:rsidRDefault="00A909DC" w:rsidP="004D5D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6DBE">
        <w:rPr>
          <w:sz w:val="24"/>
          <w:szCs w:val="24"/>
        </w:rPr>
        <w:lastRenderedPageBreak/>
        <w:t>Her müsabaka sonrasında ceza puanları takımların puan cetvelinde belirtilir.</w:t>
      </w:r>
    </w:p>
    <w:p w:rsidR="00A909DC" w:rsidRPr="00426DBE" w:rsidRDefault="00A909DC" w:rsidP="004D5D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6DBE">
        <w:rPr>
          <w:sz w:val="24"/>
          <w:szCs w:val="24"/>
        </w:rPr>
        <w:t xml:space="preserve">Alınan ceza puanları turnuva sonuna kadar geçerlidir. </w:t>
      </w:r>
    </w:p>
    <w:p w:rsidR="00A909DC" w:rsidRPr="00426DBE" w:rsidRDefault="00A909DC" w:rsidP="00A909DC">
      <w:pPr>
        <w:rPr>
          <w:sz w:val="24"/>
          <w:szCs w:val="24"/>
        </w:rPr>
      </w:pPr>
    </w:p>
    <w:p w:rsidR="00A909DC" w:rsidRPr="00426DBE" w:rsidRDefault="00A909DC" w:rsidP="00A909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 xml:space="preserve"> </w:t>
      </w:r>
      <w:r w:rsidR="00426DBE">
        <w:rPr>
          <w:sz w:val="24"/>
          <w:szCs w:val="24"/>
        </w:rPr>
        <w:t xml:space="preserve">Oyuncu listeleri ve oynanan müsabaka ile ilgili </w:t>
      </w:r>
      <w:r w:rsidRPr="00426DBE">
        <w:rPr>
          <w:sz w:val="24"/>
          <w:szCs w:val="24"/>
        </w:rPr>
        <w:t xml:space="preserve">İtirazlar maç tutanağının altına müsabaka bitiminden </w:t>
      </w:r>
      <w:r w:rsidR="00C87503">
        <w:rPr>
          <w:sz w:val="24"/>
          <w:szCs w:val="24"/>
        </w:rPr>
        <w:t xml:space="preserve">hemen </w:t>
      </w:r>
      <w:r w:rsidRPr="00426DBE">
        <w:rPr>
          <w:sz w:val="24"/>
          <w:szCs w:val="24"/>
        </w:rPr>
        <w:t>sonra yapılmalıdır. Daha sonra yapılacak olan itirazlar Tertip komitesi tarafından dikkate alınmayacaktır.</w:t>
      </w:r>
    </w:p>
    <w:p w:rsidR="00426DBE" w:rsidRPr="00426DBE" w:rsidRDefault="00426DBE" w:rsidP="00426DBE">
      <w:pPr>
        <w:pStyle w:val="ListParagraph"/>
        <w:rPr>
          <w:sz w:val="24"/>
          <w:szCs w:val="24"/>
        </w:rPr>
      </w:pPr>
    </w:p>
    <w:p w:rsidR="00A909DC" w:rsidRDefault="00675DF4" w:rsidP="00A909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6DBE">
        <w:rPr>
          <w:sz w:val="24"/>
          <w:szCs w:val="24"/>
        </w:rPr>
        <w:t xml:space="preserve"> Müsabakalarda </w:t>
      </w:r>
      <w:r w:rsidR="009A613F" w:rsidRPr="00426DBE">
        <w:rPr>
          <w:sz w:val="24"/>
          <w:szCs w:val="24"/>
        </w:rPr>
        <w:t xml:space="preserve"> </w:t>
      </w:r>
      <w:r w:rsidR="00CE2357" w:rsidRPr="00CE2357">
        <w:rPr>
          <w:b/>
          <w:sz w:val="24"/>
          <w:szCs w:val="24"/>
        </w:rPr>
        <w:t>HAL</w:t>
      </w:r>
      <w:r w:rsidR="00CE2357">
        <w:rPr>
          <w:b/>
          <w:sz w:val="24"/>
          <w:szCs w:val="24"/>
        </w:rPr>
        <w:t>I</w:t>
      </w:r>
      <w:r w:rsidR="00CE2357" w:rsidRPr="00CE2357">
        <w:rPr>
          <w:b/>
          <w:sz w:val="24"/>
          <w:szCs w:val="24"/>
        </w:rPr>
        <w:t xml:space="preserve"> SAHA</w:t>
      </w:r>
      <w:r w:rsidR="00CE2357">
        <w:rPr>
          <w:sz w:val="24"/>
          <w:szCs w:val="24"/>
        </w:rPr>
        <w:t xml:space="preserve"> </w:t>
      </w:r>
      <w:r w:rsidR="009A613F" w:rsidRPr="00426DBE">
        <w:rPr>
          <w:b/>
          <w:sz w:val="24"/>
          <w:szCs w:val="24"/>
        </w:rPr>
        <w:t xml:space="preserve"> </w:t>
      </w:r>
      <w:r w:rsidR="00CE2357">
        <w:rPr>
          <w:b/>
          <w:sz w:val="24"/>
          <w:szCs w:val="24"/>
        </w:rPr>
        <w:t>AYAKKABISI</w:t>
      </w:r>
      <w:r w:rsidR="00CE2357" w:rsidRPr="00CE2357">
        <w:rPr>
          <w:b/>
          <w:sz w:val="24"/>
          <w:szCs w:val="24"/>
        </w:rPr>
        <w:t xml:space="preserve"> ( altı düz ve tırtıklı )</w:t>
      </w:r>
      <w:r w:rsidR="00CE2357">
        <w:rPr>
          <w:sz w:val="24"/>
          <w:szCs w:val="24"/>
        </w:rPr>
        <w:t xml:space="preserve"> </w:t>
      </w:r>
      <w:r w:rsidRPr="00426DBE">
        <w:rPr>
          <w:sz w:val="24"/>
          <w:szCs w:val="24"/>
        </w:rPr>
        <w:t xml:space="preserve"> ve </w:t>
      </w:r>
      <w:r w:rsidR="00CE2357">
        <w:rPr>
          <w:b/>
          <w:sz w:val="24"/>
          <w:szCs w:val="24"/>
        </w:rPr>
        <w:t xml:space="preserve">TEKMELİK </w:t>
      </w:r>
      <w:r w:rsidRPr="00426DBE">
        <w:rPr>
          <w:sz w:val="24"/>
          <w:szCs w:val="24"/>
        </w:rPr>
        <w:t xml:space="preserve"> ile oynama zorunluluğu vardır . </w:t>
      </w:r>
      <w:r w:rsidR="00026ED8" w:rsidRPr="00426DBE">
        <w:rPr>
          <w:sz w:val="24"/>
          <w:szCs w:val="24"/>
        </w:rPr>
        <w:t xml:space="preserve"> Altı lastik </w:t>
      </w:r>
      <w:r w:rsidR="00CE2357">
        <w:rPr>
          <w:sz w:val="24"/>
          <w:szCs w:val="24"/>
        </w:rPr>
        <w:t xml:space="preserve"> olan suni çim ve </w:t>
      </w:r>
      <w:r w:rsidR="009A613F" w:rsidRPr="00426DBE">
        <w:rPr>
          <w:sz w:val="24"/>
          <w:szCs w:val="24"/>
        </w:rPr>
        <w:t xml:space="preserve"> krampon tarzı ayakkabı ile </w:t>
      </w:r>
      <w:r w:rsidRPr="00426DBE">
        <w:rPr>
          <w:sz w:val="24"/>
          <w:szCs w:val="24"/>
        </w:rPr>
        <w:t xml:space="preserve">oynanmasına ve tekmelik takmadan sahaya çıkılmasına </w:t>
      </w:r>
      <w:r w:rsidR="009A613F" w:rsidRPr="00426DBE">
        <w:rPr>
          <w:sz w:val="24"/>
          <w:szCs w:val="24"/>
        </w:rPr>
        <w:t xml:space="preserve"> </w:t>
      </w:r>
      <w:r w:rsidRPr="00426DBE">
        <w:rPr>
          <w:sz w:val="24"/>
          <w:szCs w:val="24"/>
        </w:rPr>
        <w:t xml:space="preserve">kesinlikle </w:t>
      </w:r>
      <w:r w:rsidR="009A613F" w:rsidRPr="00426DBE">
        <w:rPr>
          <w:sz w:val="24"/>
          <w:szCs w:val="24"/>
        </w:rPr>
        <w:t xml:space="preserve"> izin verilmeyecektir . Bu kurala uymayan oyuncular tespit edilirse eğer   ( </w:t>
      </w:r>
      <w:r w:rsidR="009A613F" w:rsidRPr="00426DBE">
        <w:rPr>
          <w:b/>
          <w:sz w:val="24"/>
          <w:szCs w:val="24"/>
        </w:rPr>
        <w:t>Hakem , gözlemci ve tertip komitesi</w:t>
      </w:r>
      <w:r w:rsidR="009A613F" w:rsidRPr="00426DBE">
        <w:rPr>
          <w:sz w:val="24"/>
          <w:szCs w:val="24"/>
        </w:rPr>
        <w:t xml:space="preserve"> </w:t>
      </w:r>
      <w:r w:rsidRPr="00426DBE">
        <w:rPr>
          <w:sz w:val="24"/>
          <w:szCs w:val="24"/>
        </w:rPr>
        <w:t xml:space="preserve"> </w:t>
      </w:r>
      <w:r w:rsidRPr="00426DBE">
        <w:rPr>
          <w:b/>
          <w:sz w:val="24"/>
          <w:szCs w:val="24"/>
        </w:rPr>
        <w:t xml:space="preserve">tarafından </w:t>
      </w:r>
      <w:r w:rsidR="009A613F" w:rsidRPr="00426DBE">
        <w:rPr>
          <w:sz w:val="24"/>
          <w:szCs w:val="24"/>
        </w:rPr>
        <w:t xml:space="preserve">) önce uyarılacak , </w:t>
      </w:r>
      <w:r w:rsidRPr="00426DBE">
        <w:rPr>
          <w:sz w:val="24"/>
          <w:szCs w:val="24"/>
        </w:rPr>
        <w:t xml:space="preserve"> </w:t>
      </w:r>
      <w:r w:rsidR="00C87503">
        <w:rPr>
          <w:sz w:val="24"/>
          <w:szCs w:val="24"/>
        </w:rPr>
        <w:t xml:space="preserve">oynama </w:t>
      </w:r>
      <w:r w:rsidR="009A613F" w:rsidRPr="00426DBE">
        <w:rPr>
          <w:sz w:val="24"/>
          <w:szCs w:val="24"/>
        </w:rPr>
        <w:t>ısrar</w:t>
      </w:r>
      <w:r w:rsidRPr="00426DBE">
        <w:rPr>
          <w:sz w:val="24"/>
          <w:szCs w:val="24"/>
        </w:rPr>
        <w:t>ını</w:t>
      </w:r>
      <w:r w:rsidR="00C87503">
        <w:rPr>
          <w:sz w:val="24"/>
          <w:szCs w:val="24"/>
        </w:rPr>
        <w:t>n</w:t>
      </w:r>
      <w:r w:rsidRPr="00426DBE">
        <w:rPr>
          <w:sz w:val="24"/>
          <w:szCs w:val="24"/>
        </w:rPr>
        <w:t xml:space="preserve"> sürdürmesi halinde </w:t>
      </w:r>
      <w:r w:rsidR="009A613F" w:rsidRPr="00426DBE">
        <w:rPr>
          <w:sz w:val="24"/>
          <w:szCs w:val="24"/>
        </w:rPr>
        <w:t xml:space="preserve"> </w:t>
      </w:r>
      <w:r w:rsidR="00C87503">
        <w:rPr>
          <w:sz w:val="24"/>
          <w:szCs w:val="24"/>
        </w:rPr>
        <w:t xml:space="preserve">ilgili oyuncunun </w:t>
      </w:r>
      <w:r w:rsidR="009A613F" w:rsidRPr="00426DBE">
        <w:rPr>
          <w:sz w:val="24"/>
          <w:szCs w:val="24"/>
        </w:rPr>
        <w:t>müsabaka</w:t>
      </w:r>
      <w:r w:rsidR="00C87503">
        <w:rPr>
          <w:sz w:val="24"/>
          <w:szCs w:val="24"/>
        </w:rPr>
        <w:t xml:space="preserve">da </w:t>
      </w:r>
      <w:r w:rsidR="00CE2357">
        <w:rPr>
          <w:sz w:val="24"/>
          <w:szCs w:val="24"/>
        </w:rPr>
        <w:t>yer almasına</w:t>
      </w:r>
      <w:r w:rsidRPr="00426DBE">
        <w:rPr>
          <w:sz w:val="24"/>
          <w:szCs w:val="24"/>
        </w:rPr>
        <w:t xml:space="preserve"> müsaade edilmeyecektir . </w:t>
      </w:r>
      <w:r w:rsidR="009A613F" w:rsidRPr="00426DBE">
        <w:rPr>
          <w:sz w:val="24"/>
          <w:szCs w:val="24"/>
        </w:rPr>
        <w:t xml:space="preserve">  </w:t>
      </w:r>
    </w:p>
    <w:p w:rsidR="00C87503" w:rsidRPr="00C87503" w:rsidRDefault="00C87503" w:rsidP="00C87503">
      <w:pPr>
        <w:pStyle w:val="ListParagraph"/>
        <w:rPr>
          <w:sz w:val="24"/>
          <w:szCs w:val="24"/>
        </w:rPr>
      </w:pPr>
    </w:p>
    <w:p w:rsidR="00C87503" w:rsidRDefault="00C87503" w:rsidP="00A909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7503">
        <w:rPr>
          <w:sz w:val="24"/>
          <w:szCs w:val="24"/>
        </w:rPr>
        <w:t xml:space="preserve">Takımlar müsabakalar başladıktan sonra  listelerinde , işten ayrılma , sürekli sakatlık </w:t>
      </w:r>
      <w:r>
        <w:rPr>
          <w:sz w:val="24"/>
          <w:szCs w:val="24"/>
        </w:rPr>
        <w:t xml:space="preserve">ve özel </w:t>
      </w:r>
      <w:r w:rsidRPr="00C87503">
        <w:rPr>
          <w:sz w:val="24"/>
          <w:szCs w:val="24"/>
        </w:rPr>
        <w:t>nedenler dolayısıyla kadrodan</w:t>
      </w:r>
      <w:r>
        <w:rPr>
          <w:sz w:val="24"/>
          <w:szCs w:val="24"/>
        </w:rPr>
        <w:t xml:space="preserve"> çıkarılan oyuncu sayısı kadar  yerine yeni </w:t>
      </w:r>
      <w:r w:rsidRPr="00C87503">
        <w:rPr>
          <w:sz w:val="24"/>
          <w:szCs w:val="24"/>
        </w:rPr>
        <w:t>is</w:t>
      </w:r>
      <w:r>
        <w:rPr>
          <w:sz w:val="24"/>
          <w:szCs w:val="24"/>
        </w:rPr>
        <w:t>imleri</w:t>
      </w:r>
      <w:r w:rsidR="00BC316F">
        <w:rPr>
          <w:sz w:val="24"/>
          <w:szCs w:val="24"/>
        </w:rPr>
        <w:t xml:space="preserve"> listelerine </w:t>
      </w:r>
      <w:r>
        <w:rPr>
          <w:sz w:val="24"/>
          <w:szCs w:val="24"/>
        </w:rPr>
        <w:t xml:space="preserve"> </w:t>
      </w:r>
      <w:r w:rsidRPr="00C87503">
        <w:rPr>
          <w:sz w:val="24"/>
          <w:szCs w:val="24"/>
        </w:rPr>
        <w:t xml:space="preserve">ekleyebileceklerdir . </w:t>
      </w:r>
      <w:r>
        <w:rPr>
          <w:sz w:val="24"/>
          <w:szCs w:val="24"/>
        </w:rPr>
        <w:t xml:space="preserve">Yeni eklenen oyuncular daha önce 2017 yılı müsabakalarında hiç bir takım listesinde yer almayan oyunculardan olmak zorundadır.  </w:t>
      </w:r>
    </w:p>
    <w:p w:rsidR="002E51E3" w:rsidRPr="002E51E3" w:rsidRDefault="002E51E3" w:rsidP="002E51E3">
      <w:pPr>
        <w:pStyle w:val="ListParagraph"/>
        <w:rPr>
          <w:sz w:val="24"/>
          <w:szCs w:val="24"/>
        </w:rPr>
      </w:pPr>
    </w:p>
    <w:p w:rsidR="002E51E3" w:rsidRDefault="002E51E3" w:rsidP="00A909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2017 yılı Futbol turnuvası ile ilgili takım listelerinin bildirilmesi için </w:t>
      </w:r>
      <w:r w:rsidRPr="002E51E3">
        <w:rPr>
          <w:b/>
          <w:sz w:val="24"/>
          <w:szCs w:val="24"/>
        </w:rPr>
        <w:t>son tarih 0</w:t>
      </w:r>
      <w:r w:rsidR="00EF2D8A">
        <w:rPr>
          <w:b/>
          <w:sz w:val="24"/>
          <w:szCs w:val="24"/>
        </w:rPr>
        <w:t>6</w:t>
      </w:r>
      <w:r w:rsidRPr="002E51E3">
        <w:rPr>
          <w:b/>
          <w:sz w:val="24"/>
          <w:szCs w:val="24"/>
        </w:rPr>
        <w:t xml:space="preserve"> Eylül Çarşamba günü </w:t>
      </w:r>
      <w:r w:rsidR="00B87EEF">
        <w:rPr>
          <w:b/>
          <w:sz w:val="24"/>
          <w:szCs w:val="24"/>
        </w:rPr>
        <w:t>saat 16</w:t>
      </w:r>
      <w:bookmarkStart w:id="0" w:name="_GoBack"/>
      <w:bookmarkEnd w:id="0"/>
      <w:r w:rsidRPr="002E51E3">
        <w:rPr>
          <w:b/>
          <w:sz w:val="24"/>
          <w:szCs w:val="24"/>
        </w:rPr>
        <w:t>:00 ‘ye</w:t>
      </w:r>
      <w:r>
        <w:rPr>
          <w:sz w:val="24"/>
          <w:szCs w:val="24"/>
        </w:rPr>
        <w:t xml:space="preserve"> kadardır.  </w:t>
      </w:r>
    </w:p>
    <w:p w:rsidR="002E51E3" w:rsidRPr="002E51E3" w:rsidRDefault="002E51E3" w:rsidP="002E51E3">
      <w:pPr>
        <w:pStyle w:val="ListParagraph"/>
        <w:rPr>
          <w:sz w:val="24"/>
          <w:szCs w:val="24"/>
        </w:rPr>
      </w:pPr>
    </w:p>
    <w:p w:rsidR="002E51E3" w:rsidRPr="00426DBE" w:rsidRDefault="002E51E3" w:rsidP="00A909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Katılan takım sayılarının belirlenmesinden sonra Turnuva statüsü ile ilgili teknik konularda bilgilendirme amacı ile  </w:t>
      </w:r>
      <w:r w:rsidRPr="00EF2D8A">
        <w:rPr>
          <w:b/>
          <w:sz w:val="24"/>
          <w:szCs w:val="24"/>
        </w:rPr>
        <w:t>0</w:t>
      </w:r>
      <w:r w:rsidR="00EF2D8A" w:rsidRPr="00EF2D8A">
        <w:rPr>
          <w:b/>
          <w:sz w:val="24"/>
          <w:szCs w:val="24"/>
        </w:rPr>
        <w:t>7</w:t>
      </w:r>
      <w:r w:rsidRPr="00EF2D8A">
        <w:rPr>
          <w:b/>
          <w:sz w:val="24"/>
          <w:szCs w:val="24"/>
        </w:rPr>
        <w:t xml:space="preserve"> Eylül Perşembe</w:t>
      </w:r>
      <w:r>
        <w:rPr>
          <w:sz w:val="24"/>
          <w:szCs w:val="24"/>
        </w:rPr>
        <w:t xml:space="preserve"> günü tüm takım sorumluların katılımı ile toplantı yapılacak ve bu toplantıda grup kuralarıda belirlenecektir. Toplantı ile ilgili yer ve  saat bilgisi daha sonra takım kaptanlarına bildirilecektir.</w:t>
      </w:r>
    </w:p>
    <w:sectPr w:rsidR="002E51E3" w:rsidRPr="0042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AF0"/>
    <w:multiLevelType w:val="hybridMultilevel"/>
    <w:tmpl w:val="76F4E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8517C"/>
    <w:multiLevelType w:val="hybridMultilevel"/>
    <w:tmpl w:val="82BA7B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51496"/>
    <w:multiLevelType w:val="hybridMultilevel"/>
    <w:tmpl w:val="E924B1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E8"/>
    <w:rsid w:val="00026ED8"/>
    <w:rsid w:val="002E51E3"/>
    <w:rsid w:val="00345F03"/>
    <w:rsid w:val="003961BC"/>
    <w:rsid w:val="003D23B9"/>
    <w:rsid w:val="00426DBE"/>
    <w:rsid w:val="004361ED"/>
    <w:rsid w:val="004D5DD2"/>
    <w:rsid w:val="005F43DF"/>
    <w:rsid w:val="00675DF4"/>
    <w:rsid w:val="006A2EB5"/>
    <w:rsid w:val="006E56AD"/>
    <w:rsid w:val="009A613F"/>
    <w:rsid w:val="009D77BC"/>
    <w:rsid w:val="00A909DC"/>
    <w:rsid w:val="00AD62E8"/>
    <w:rsid w:val="00B87EEF"/>
    <w:rsid w:val="00BC316F"/>
    <w:rsid w:val="00C87503"/>
    <w:rsid w:val="00CE2357"/>
    <w:rsid w:val="00E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YKB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YKB</dc:creator>
  <cp:lastModifiedBy>YKB</cp:lastModifiedBy>
  <cp:revision>11</cp:revision>
  <dcterms:created xsi:type="dcterms:W3CDTF">2017-08-03T08:09:00Z</dcterms:created>
  <dcterms:modified xsi:type="dcterms:W3CDTF">2017-09-06T12:30:00Z</dcterms:modified>
</cp:coreProperties>
</file>